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Keller</w:t>
            </w:r>
          </w:p>
          <w:p>
            <w:pPr>
              <w:spacing w:before="0" w:after="0"/>
            </w:pPr>
            <w:r>
              <w:t>KG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Blumenkisten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63348683" name="de22e520-8ee1-11f0-8abf-e722e150cba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64691828" name="de22e520-8ee1-11f0-8abf-e722e150cba4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86274232" name="e63bcd30-8ee1-11f0-8abf-e722e150cba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24653400" name="e63bcd30-8ee1-11f0-8abf-e722e150cba4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Keller</w:t>
            </w:r>
          </w:p>
          <w:p>
            <w:pPr>
              <w:spacing w:before="0" w:after="0"/>
            </w:pPr>
            <w:r>
              <w:t>KG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Leichtbauelemente</w:t>
            </w:r>
          </w:p>
          <w:p>
            <w:pPr>
              <w:spacing w:before="0" w:after="0"/>
            </w:pPr>
            <w:r>
              <w:t>Gipsdecke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49727851" name="8c7e0eb0-8ee2-11f0-8abf-e722e150cba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65414825" name="8c7e0eb0-8ee2-11f0-8abf-e722e150cba4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35136102" name="9607c4d0-8ee2-11f0-8abf-e722e150cba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77664290" name="9607c4d0-8ee2-11f0-8abf-e722e150cba4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Treppenhaus 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VM-9</w:t>
            </w:r>
          </w:p>
          <w:p>
            <w:pPr>
              <w:spacing w:before="0" w:after="0"/>
            </w:pPr>
            <w:r>
              <w:t>Elektrokasten</w:t>
            </w:r>
          </w:p>
          <w:p>
            <w:pPr>
              <w:spacing w:before="0" w:after="0"/>
            </w:pPr>
            <w:r>
              <w:t>Faserzementplatte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27137721" name="b8756910-8ee6-11f0-8abf-e722e150cba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69685477" name="b8756910-8ee6-11f0-8abf-e722e150cba4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86218934" name="bfa32dd0-8ee6-11f0-8abf-e722e150cba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99410210" name="bfa32dd0-8ee6-11f0-8abf-e722e150cba4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/>
        </w:tc>
        <w:tc>
          <w:tcPr>
            <w:tcW w:w="1994" w:type="dxa"/>
          </w:tcPr>
          <w:p>
            <w:pPr>
              <w:spacing w:before="0" w:after="0"/>
            </w:pPr>
            <w:r>
              <w:t>VM-12</w:t>
            </w:r>
          </w:p>
          <w:p>
            <w:pPr>
              <w:spacing w:before="0" w:after="0"/>
            </w:pPr>
            <w:r>
              <w:t>Fallrohr FZ</w:t>
            </w:r>
          </w:p>
          <w:p>
            <w:pPr>
              <w:spacing w:before="0" w:after="0"/>
            </w:pPr>
            <w:r>
              <w:t>Fallroht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7110783" name="fe7f0d80-8ef0-11f0-b1cb-dfae2843b00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77758673" name="fe7f0d80-8ef0-11f0-b1cb-dfae2843b009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43081273" name="0a1e3620-8ef1-11f0-b1cb-dfae2843b00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4831275" name="0a1e3620-8ef1-11f0-b1cb-dfae2843b009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</w:t>
            </w:r>
          </w:p>
          <w:p>
            <w:pPr>
              <w:spacing w:before="0" w:after="0"/>
            </w:pPr>
            <w:r>
              <w:t>DG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VM-13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lose Platte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65949078" name="77fe1c50-8ef1-11f0-b1cb-dfae2843b00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71458593" name="77fe1c50-8ef1-11f0-b1cb-dfae2843b009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6337862" name="83b4c490-8ef1-11f0-b1cb-dfae2843b00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67223726" name="83b4c490-8ef1-11f0-b1cb-dfae2843b009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VB-6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Stall</w:t>
            </w:r>
          </w:p>
          <w:p>
            <w:pPr>
              <w:spacing w:before="0" w:after="0"/>
            </w:pPr>
            <w:r>
              <w:t>Dach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VM-14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Dachabdeckung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87470809" name="2720dba0-8ef2-11f0-b1cb-dfae2843b00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88913821" name="2720dba0-8ef2-11f0-b1cb-dfae2843b009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15929789" name="31f44fd0-8ef2-11f0-b1cb-dfae2843b00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10472142" name="31f44fd0-8ef2-11f0-b1cb-dfae2843b009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VB-7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Vordach</w:t>
            </w:r>
          </w:p>
          <w:p>
            <w:pPr>
              <w:spacing w:before="0" w:after="0"/>
            </w:pPr>
            <w:r>
              <w:t>Vorplatz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VM-15</w:t>
            </w:r>
          </w:p>
          <w:p>
            <w:pPr>
              <w:spacing w:before="0" w:after="0"/>
            </w:pPr>
            <w:r>
              <w:t>Dachpappe</w:t>
            </w:r>
          </w:p>
          <w:p>
            <w:pPr>
              <w:spacing w:before="0" w:after="0"/>
            </w:pPr>
            <w:r>
              <w:t>Dachabdichtung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02773051" name="a0d97100-8ef2-11f0-b1cb-dfae2843b00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75743949" name="a0d97100-8ef2-11f0-b1cb-dfae2843b009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32613221" name="aa074b80-8ef2-11f0-b1cb-dfae2843b00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84948767" name="aa074b80-8ef2-11f0-b1cb-dfae2843b009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  <w:p>
            <w:pPr>
              <w:spacing w:before="0" w:after="0"/>
            </w:pPr>
            <w:r>
              <w:t>PAK:</w:t>
            </w:r>
          </w:p>
        </w:tc>
      </w:tr>
    </w:tbl>
    <w:sectPr>
      <w:headerReference w:type="default" r:id="rId3"/>
      <w:footerReference w:type="default" r:id="rId18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477</w:t>
          </w:r>
        </w:p>
        <w:p>
          <w:pPr>
            <w:spacing w:before="0" w:after="0"/>
          </w:pPr>
          <w:r>
            <w:t>477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media/document_image_rId16.jpeg" Type="http://schemas.openxmlformats.org/officeDocument/2006/relationships/image" Id="rId16"/>
    <Relationship Target="media/document_image_rId17.jpeg" Type="http://schemas.openxmlformats.org/officeDocument/2006/relationships/image" Id="rId17"/>
    <Relationship Target="footer.xml" Type="http://schemas.openxmlformats.org/officeDocument/2006/relationships/footer" Id="rId1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